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38" w:rsidRDefault="006C64C1" w:rsidP="006C64C1">
      <w:pPr>
        <w:spacing w:after="0"/>
        <w:jc w:val="center"/>
        <w:rPr>
          <w:rFonts w:ascii="Times New Roman" w:hAnsi="Times New Roman" w:cs="Times New Roman"/>
          <w:sz w:val="24"/>
        </w:rPr>
      </w:pPr>
      <w:r>
        <w:rPr>
          <w:rFonts w:ascii="Times New Roman" w:hAnsi="Times New Roman" w:cs="Times New Roman"/>
          <w:sz w:val="24"/>
        </w:rPr>
        <w:t>Tapak Kaki</w:t>
      </w:r>
    </w:p>
    <w:p w:rsidR="006C64C1" w:rsidRDefault="006C64C1" w:rsidP="006C64C1">
      <w:pPr>
        <w:tabs>
          <w:tab w:val="left" w:pos="1080"/>
        </w:tabs>
        <w:spacing w:after="0"/>
        <w:jc w:val="both"/>
        <w:rPr>
          <w:rFonts w:ascii="Times New Roman" w:hAnsi="Times New Roman" w:cs="Times New Roman"/>
          <w:sz w:val="24"/>
        </w:rPr>
      </w:pPr>
      <w:r>
        <w:rPr>
          <w:rFonts w:ascii="Times New Roman" w:hAnsi="Times New Roman" w:cs="Times New Roman"/>
          <w:sz w:val="24"/>
        </w:rPr>
        <w:tab/>
        <w:t xml:space="preserve">Suatu ketika saya pernah membantu seorang mahasiswa </w:t>
      </w:r>
      <w:r w:rsidR="0061025E">
        <w:rPr>
          <w:rFonts w:ascii="Times New Roman" w:hAnsi="Times New Roman" w:cs="Times New Roman"/>
          <w:sz w:val="24"/>
        </w:rPr>
        <w:t xml:space="preserve">Indonesia </w:t>
      </w:r>
      <w:r>
        <w:rPr>
          <w:rFonts w:ascii="Times New Roman" w:hAnsi="Times New Roman" w:cs="Times New Roman"/>
          <w:sz w:val="24"/>
        </w:rPr>
        <w:t xml:space="preserve">yang dalam kesulitan di United States. Beberapa bulan setelah peristiwa itu, saya menerima kiriman sebuah kartu pos dari padanya. Kartu pos yang sangat sederhana berwarna kecoklat-coklatan dengan gambar sebuah tapak kaki, dengan tulisan dibawahnya “hidup saya tidak sama seperti sebelumya setelah mengenal tapak kaki ini”. </w:t>
      </w:r>
      <w:r w:rsidR="00C9706C">
        <w:rPr>
          <w:rFonts w:ascii="Times New Roman" w:hAnsi="Times New Roman" w:cs="Times New Roman"/>
          <w:sz w:val="24"/>
        </w:rPr>
        <w:t xml:space="preserve">Dia seolah mengatakan jejak kaki ini suatu ketika ada di hidup saya, negatif atau positif. </w:t>
      </w:r>
      <w:r>
        <w:rPr>
          <w:rFonts w:ascii="Times New Roman" w:hAnsi="Times New Roman" w:cs="Times New Roman"/>
          <w:sz w:val="24"/>
        </w:rPr>
        <w:t>Walaupun ini merupakan kiasan karna sekarang kita memakai sepatu</w:t>
      </w:r>
      <w:r w:rsidR="0061025E">
        <w:rPr>
          <w:rFonts w:ascii="Times New Roman" w:hAnsi="Times New Roman" w:cs="Times New Roman"/>
          <w:sz w:val="24"/>
        </w:rPr>
        <w:t xml:space="preserve"> tapi</w:t>
      </w:r>
      <w:r>
        <w:rPr>
          <w:rFonts w:ascii="Times New Roman" w:hAnsi="Times New Roman" w:cs="Times New Roman"/>
          <w:sz w:val="24"/>
        </w:rPr>
        <w:t xml:space="preserve"> dengan kata lain jejak kaki kita ada disana. </w:t>
      </w:r>
    </w:p>
    <w:p w:rsidR="003E192A" w:rsidRDefault="003E192A" w:rsidP="003E192A">
      <w:pPr>
        <w:tabs>
          <w:tab w:val="left" w:pos="1080"/>
        </w:tabs>
        <w:spacing w:after="0"/>
        <w:jc w:val="both"/>
        <w:rPr>
          <w:rFonts w:ascii="Times New Roman" w:hAnsi="Times New Roman" w:cs="Times New Roman"/>
          <w:sz w:val="24"/>
        </w:rPr>
      </w:pPr>
      <w:r>
        <w:rPr>
          <w:rFonts w:ascii="Times New Roman" w:hAnsi="Times New Roman" w:cs="Times New Roman"/>
          <w:sz w:val="24"/>
        </w:rPr>
        <w:tab/>
        <w:t>Di Alkitab kita mengenal Rahab si pelacur da</w:t>
      </w:r>
      <w:r w:rsidR="00C9706C">
        <w:rPr>
          <w:rFonts w:ascii="Times New Roman" w:hAnsi="Times New Roman" w:cs="Times New Roman"/>
          <w:sz w:val="24"/>
        </w:rPr>
        <w:t>ri jaman Musa yang menolong dua</w:t>
      </w:r>
      <w:r>
        <w:rPr>
          <w:rFonts w:ascii="Times New Roman" w:hAnsi="Times New Roman" w:cs="Times New Roman"/>
          <w:sz w:val="24"/>
        </w:rPr>
        <w:t xml:space="preserve"> orang mata-mata sehingga seluruh keluarganya diselamatkan Tuhan. Tuhan tidak mau di piutangi. </w:t>
      </w:r>
      <w:r w:rsidR="0061025E">
        <w:rPr>
          <w:rFonts w:ascii="Times New Roman" w:hAnsi="Times New Roman" w:cs="Times New Roman"/>
          <w:sz w:val="24"/>
        </w:rPr>
        <w:t>Ayatnya:</w:t>
      </w:r>
      <w:r w:rsidR="00C9706C" w:rsidRPr="0061025E">
        <w:rPr>
          <w:rFonts w:ascii="Times New Roman" w:hAnsi="Times New Roman" w:cs="Times New Roman"/>
          <w:i/>
          <w:sz w:val="24"/>
        </w:rPr>
        <w:t>“sesungguhnya, apabila kami memasuki negeri ini, haruslah tali dari benang kirmizi ini kauikatkan pada jendela tempat eengkau menurunkan kami, dan ayahmu serta ibumu, saudara-saudaramu serta seluruh kaum keluargamu kaukumpulkan di rumahmu.”</w:t>
      </w:r>
      <w:r w:rsidR="0061025E">
        <w:rPr>
          <w:rFonts w:ascii="Times New Roman" w:hAnsi="Times New Roman" w:cs="Times New Roman"/>
          <w:sz w:val="24"/>
        </w:rPr>
        <w:t xml:space="preserve"> </w:t>
      </w:r>
      <w:r w:rsidR="00C9706C">
        <w:rPr>
          <w:rFonts w:ascii="Times New Roman" w:hAnsi="Times New Roman" w:cs="Times New Roman"/>
          <w:sz w:val="24"/>
        </w:rPr>
        <w:t xml:space="preserve"> Seluruh keluarganya Tuhan selamatkan karna sebuah “pertolongan.” </w:t>
      </w:r>
    </w:p>
    <w:p w:rsidR="00C9706C" w:rsidRDefault="00C9706C" w:rsidP="00C9706C">
      <w:pPr>
        <w:tabs>
          <w:tab w:val="left" w:pos="1080"/>
        </w:tabs>
        <w:spacing w:after="0"/>
        <w:jc w:val="both"/>
        <w:rPr>
          <w:rFonts w:ascii="Times New Roman" w:hAnsi="Times New Roman" w:cs="Times New Roman"/>
          <w:sz w:val="24"/>
        </w:rPr>
      </w:pPr>
      <w:r>
        <w:rPr>
          <w:rFonts w:ascii="Times New Roman" w:hAnsi="Times New Roman" w:cs="Times New Roman"/>
          <w:sz w:val="24"/>
        </w:rPr>
        <w:tab/>
        <w:t xml:space="preserve">Saat ini kita yang memberi pertolongan. Entah itu kapan, entah itu bagaimana, entah itu dimana, suatu ketika kita yang membutuhkan pertolongan. Barangkali dalam kehancuran, dalam kesendirian kita sangat membutuhkan orang lain. Berbahagialah orang yang dalam </w:t>
      </w:r>
      <w:r w:rsidR="00F40BC1">
        <w:rPr>
          <w:rFonts w:ascii="Times New Roman" w:hAnsi="Times New Roman" w:cs="Times New Roman"/>
          <w:sz w:val="24"/>
        </w:rPr>
        <w:t xml:space="preserve">kesusahan mendapat pertolongan. </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ab/>
        <w:t>Ada sebuah puisi yang sangat indah, saya ingin berbagi dengan Anda sekalian dan menyadurnya dalam bahasa Indonesia. Judulnya “Jejak Kaki”.</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Di sepanjang pantai indah yang sunyi, diatas pasir tampak dua pasang jejak kaki</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 xml:space="preserve">Yang sepasang jejak kaki DIA, yang sepasang jejak kaki saya </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Suatu saat saya melihat kebawah. Betapa kaget saya karna hanya ada sepasang tapak kaki</w:t>
      </w:r>
      <w:r w:rsidR="0061025E">
        <w:rPr>
          <w:rFonts w:ascii="Times New Roman" w:hAnsi="Times New Roman" w:cs="Times New Roman"/>
          <w:sz w:val="24"/>
        </w:rPr>
        <w:t>. P</w:t>
      </w:r>
      <w:r>
        <w:rPr>
          <w:rFonts w:ascii="Times New Roman" w:hAnsi="Times New Roman" w:cs="Times New Roman"/>
          <w:sz w:val="24"/>
        </w:rPr>
        <w:t xml:space="preserve">unya DIA. </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 xml:space="preserve">Dimana tapak kaki saya ? saya sadar </w:t>
      </w:r>
      <w:r w:rsidR="0061025E">
        <w:rPr>
          <w:rFonts w:ascii="Times New Roman" w:hAnsi="Times New Roman" w:cs="Times New Roman"/>
          <w:sz w:val="24"/>
        </w:rPr>
        <w:t xml:space="preserve">bahwa rupanya </w:t>
      </w:r>
      <w:r>
        <w:rPr>
          <w:rFonts w:ascii="Times New Roman" w:hAnsi="Times New Roman" w:cs="Times New Roman"/>
          <w:sz w:val="24"/>
        </w:rPr>
        <w:t>saya tidak berjalan.</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Ternyata saya ada dalam gendongan-Nya</w:t>
      </w:r>
    </w:p>
    <w:p w:rsidR="00F40BC1" w:rsidRDefault="00F40BC1"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 xml:space="preserve">Dan </w:t>
      </w:r>
      <w:r w:rsidR="0061025E">
        <w:rPr>
          <w:rFonts w:ascii="Times New Roman" w:hAnsi="Times New Roman" w:cs="Times New Roman"/>
          <w:sz w:val="24"/>
        </w:rPr>
        <w:t>saya baru sadar, saat</w:t>
      </w:r>
      <w:r w:rsidR="000F7B7D">
        <w:rPr>
          <w:rFonts w:ascii="Times New Roman" w:hAnsi="Times New Roman" w:cs="Times New Roman"/>
          <w:sz w:val="24"/>
        </w:rPr>
        <w:t xml:space="preserve"> itu </w:t>
      </w:r>
      <w:r>
        <w:rPr>
          <w:rFonts w:ascii="Times New Roman" w:hAnsi="Times New Roman" w:cs="Times New Roman"/>
          <w:sz w:val="24"/>
        </w:rPr>
        <w:t>saya dalam kehancuran</w:t>
      </w:r>
      <w:r w:rsidR="0061025E">
        <w:rPr>
          <w:rFonts w:ascii="Times New Roman" w:hAnsi="Times New Roman" w:cs="Times New Roman"/>
          <w:sz w:val="24"/>
        </w:rPr>
        <w:t>,</w:t>
      </w:r>
      <w:r>
        <w:rPr>
          <w:rFonts w:ascii="Times New Roman" w:hAnsi="Times New Roman" w:cs="Times New Roman"/>
          <w:sz w:val="24"/>
        </w:rPr>
        <w:t xml:space="preserve"> kesendirain dan kesusahan</w:t>
      </w:r>
    </w:p>
    <w:p w:rsidR="00F40BC1" w:rsidRDefault="00677697" w:rsidP="00F40BC1">
      <w:pPr>
        <w:tabs>
          <w:tab w:val="left" w:pos="1080"/>
        </w:tabs>
        <w:spacing w:after="0"/>
        <w:jc w:val="both"/>
        <w:rPr>
          <w:rFonts w:ascii="Times New Roman" w:hAnsi="Times New Roman" w:cs="Times New Roman"/>
          <w:sz w:val="24"/>
        </w:rPr>
      </w:pPr>
      <w:r>
        <w:rPr>
          <w:rFonts w:ascii="Times New Roman" w:hAnsi="Times New Roman" w:cs="Times New Roman"/>
          <w:sz w:val="24"/>
        </w:rPr>
        <w:t xml:space="preserve">DIA menggendong saya. </w:t>
      </w:r>
    </w:p>
    <w:p w:rsidR="00677697" w:rsidRDefault="00677697" w:rsidP="00677697">
      <w:pPr>
        <w:tabs>
          <w:tab w:val="left" w:pos="1080"/>
        </w:tabs>
        <w:spacing w:after="0"/>
        <w:jc w:val="both"/>
        <w:rPr>
          <w:rFonts w:ascii="Times New Roman" w:hAnsi="Times New Roman" w:cs="Times New Roman"/>
          <w:sz w:val="24"/>
        </w:rPr>
      </w:pPr>
      <w:r>
        <w:rPr>
          <w:rFonts w:ascii="Times New Roman" w:hAnsi="Times New Roman" w:cs="Times New Roman"/>
          <w:sz w:val="24"/>
        </w:rPr>
        <w:tab/>
        <w:t>Pertanyaan saya: 1. Seberapa dalam kah kita mengenal Dia (Firman-Nya) ??? 2. Seberapa eratkah kita bersahabat dengan Dia (Kej 6:9) ?</w:t>
      </w:r>
      <w:r w:rsidR="000F7B7D">
        <w:rPr>
          <w:rFonts w:ascii="Times New Roman" w:hAnsi="Times New Roman" w:cs="Times New Roman"/>
          <w:sz w:val="24"/>
        </w:rPr>
        <w:t>??</w:t>
      </w:r>
      <w:r>
        <w:rPr>
          <w:rFonts w:ascii="Times New Roman" w:hAnsi="Times New Roman" w:cs="Times New Roman"/>
          <w:sz w:val="24"/>
        </w:rPr>
        <w:t xml:space="preserve"> 3. Seberapa taatkah kita menjadi pelaku firman ?</w:t>
      </w:r>
      <w:r w:rsidR="000F7B7D">
        <w:rPr>
          <w:rFonts w:ascii="Times New Roman" w:hAnsi="Times New Roman" w:cs="Times New Roman"/>
          <w:sz w:val="24"/>
        </w:rPr>
        <w:t>??</w:t>
      </w:r>
      <w:r>
        <w:rPr>
          <w:rFonts w:ascii="Times New Roman" w:hAnsi="Times New Roman" w:cs="Times New Roman"/>
          <w:sz w:val="24"/>
        </w:rPr>
        <w:t xml:space="preserve"> (Yak 1:22</w:t>
      </w:r>
      <w:r w:rsidR="00573028">
        <w:rPr>
          <w:rFonts w:ascii="Times New Roman" w:hAnsi="Times New Roman" w:cs="Times New Roman"/>
          <w:sz w:val="24"/>
        </w:rPr>
        <w:t xml:space="preserve">). </w:t>
      </w:r>
    </w:p>
    <w:p w:rsidR="00573028" w:rsidRPr="006C64C1" w:rsidRDefault="00573028" w:rsidP="00573028">
      <w:pPr>
        <w:tabs>
          <w:tab w:val="left" w:pos="1080"/>
        </w:tabs>
        <w:spacing w:after="0"/>
        <w:jc w:val="both"/>
        <w:rPr>
          <w:rFonts w:ascii="Times New Roman" w:hAnsi="Times New Roman" w:cs="Times New Roman"/>
          <w:sz w:val="24"/>
        </w:rPr>
      </w:pPr>
      <w:r>
        <w:rPr>
          <w:rFonts w:ascii="Times New Roman" w:hAnsi="Times New Roman" w:cs="Times New Roman"/>
          <w:sz w:val="24"/>
        </w:rPr>
        <w:tab/>
        <w:t xml:space="preserve">Seberapa jauhkah kita melaksanakan kewajiban kita kepada Dia untuk membuat Dia turun dari tahta-Nya dari sorga dan datang menggendong kita disaat kita </w:t>
      </w:r>
      <w:r w:rsidR="0061025E">
        <w:rPr>
          <w:rFonts w:ascii="Times New Roman" w:hAnsi="Times New Roman" w:cs="Times New Roman"/>
          <w:sz w:val="24"/>
        </w:rPr>
        <w:t>sangat susah dan membutuhkan pertolongan ?????</w:t>
      </w:r>
    </w:p>
    <w:sectPr w:rsidR="00573028" w:rsidRPr="006C64C1" w:rsidSect="006C64C1">
      <w:pgSz w:w="11906" w:h="16838"/>
      <w:pgMar w:top="1987" w:right="1440"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64C1"/>
    <w:rsid w:val="000F7B7D"/>
    <w:rsid w:val="00117938"/>
    <w:rsid w:val="003E192A"/>
    <w:rsid w:val="00573028"/>
    <w:rsid w:val="0061025E"/>
    <w:rsid w:val="00677697"/>
    <w:rsid w:val="006C64C1"/>
    <w:rsid w:val="00C9706C"/>
    <w:rsid w:val="00F40BC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2017-01-18T02:06:00Z</dcterms:created>
  <dcterms:modified xsi:type="dcterms:W3CDTF">2017-01-18T03:32:00Z</dcterms:modified>
</cp:coreProperties>
</file>